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068" w:rsidRPr="00211FCA" w:rsidRDefault="009B2068" w:rsidP="009B2068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bookmarkStart w:id="0" w:name="_GoBack"/>
      <w:bookmarkEnd w:id="0"/>
      <w:r w:rsidRPr="00211FCA">
        <w:rPr>
          <w:rFonts w:ascii="標楷體" w:eastAsia="標楷體" w:hAnsi="標楷體"/>
          <w:b/>
          <w:sz w:val="28"/>
        </w:rPr>
        <w:t>金門縣</w:t>
      </w:r>
      <w:r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717086">
        <w:rPr>
          <w:rFonts w:ascii="標楷體" w:eastAsia="標楷體" w:hAnsi="標楷體"/>
          <w:b/>
          <w:sz w:val="28"/>
        </w:rPr>
        <w:t>第一學期</w:t>
      </w:r>
      <w:r w:rsidRPr="009B2068">
        <w:rPr>
          <w:rFonts w:ascii="標楷體" w:eastAsia="標楷體" w:hAnsi="標楷體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D02139" w:rsidRPr="00581B70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334B24" w:rsidRPr="00986ECE" w:rsidRDefault="00334B24" w:rsidP="00334B24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 xml:space="preserve">■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334B24" w:rsidRPr="00986ECE" w:rsidRDefault="00334B24" w:rsidP="00334B24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 xml:space="preserve"> 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學習節數：每週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1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節，實施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週，共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節。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本學期學習目標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(一)能配合簡單音樂旋律舞動。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(二)訓練肢體的柔軟度與穩定性。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(三)透過簡易的律動遊戲激發學生對舞蹈的興趣。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(四)能了解音樂節奏的強弱快慢會影響舞蹈變化。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(五)能配合簡單音樂創作舞蹈。</w:t>
      </w:r>
    </w:p>
    <w:p w:rsidR="00FA0523" w:rsidRPr="00581B70" w:rsidRDefault="00FA0523">
      <w:pPr>
        <w:widowControl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br w:type="page"/>
      </w:r>
    </w:p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DC24B8" w:rsidRPr="00581B70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領綱核心素養</w:t>
            </w:r>
            <w:r w:rsidR="003D7B17"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具體內涵</w:t>
            </w:r>
          </w:p>
        </w:tc>
      </w:tr>
      <w:tr w:rsidR="00DC24B8" w:rsidRPr="00581B70" w:rsidTr="003E7B8D">
        <w:trPr>
          <w:trHeight w:val="360"/>
        </w:trPr>
        <w:tc>
          <w:tcPr>
            <w:tcW w:w="3520" w:type="dxa"/>
            <w:vMerge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</w:tr>
      <w:tr w:rsidR="00DC24B8" w:rsidRPr="00581B70" w:rsidTr="003E7B8D">
        <w:tc>
          <w:tcPr>
            <w:tcW w:w="3520" w:type="dxa"/>
          </w:tcPr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</w:t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336AD7" w:rsidRPr="00581B70" w:rsidRDefault="00C135C9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A818A3" w:rsidRPr="00581B70" w:rsidRDefault="00247507" w:rsidP="00336AD7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使用適切且多元的表徵符號，表達自己的想法、與人溝通，並能同理與尊重他人想法。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</w:tr>
    </w:tbl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課程內涵</w:t>
      </w:r>
      <w:r w:rsidR="003A3457" w:rsidRPr="00581B70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DC24B8" w:rsidRPr="00581B70" w:rsidTr="00DC24B8">
        <w:trPr>
          <w:trHeight w:val="315"/>
        </w:trPr>
        <w:tc>
          <w:tcPr>
            <w:tcW w:w="1276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C24B8" w:rsidRPr="00F76A29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76A29">
              <w:rPr>
                <w:rFonts w:ascii="標楷體" w:eastAsia="標楷體" w:hAnsi="標楷體" w:cs="標楷體" w:hint="eastAsia"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DC24B8" w:rsidRPr="00581B70" w:rsidTr="00DC24B8">
        <w:trPr>
          <w:trHeight w:val="315"/>
        </w:trPr>
        <w:tc>
          <w:tcPr>
            <w:tcW w:w="1276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932" w:type="dxa"/>
            <w:vMerge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C24B8" w:rsidRPr="00581B7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C24B8" w:rsidRPr="00581B7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第一週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跟著節奏動茲動茲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(一)</w:t>
            </w:r>
          </w:p>
          <w:p w:rsidR="000A7B43" w:rsidRPr="00581B70" w:rsidRDefault="000A7B43" w:rsidP="000A7B43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1.利用簡單音樂測試學生對於音樂節奏的反應‧</w:t>
            </w:r>
          </w:p>
        </w:tc>
        <w:tc>
          <w:tcPr>
            <w:tcW w:w="2408" w:type="dxa"/>
          </w:tcPr>
          <w:p w:rsidR="000A7B43" w:rsidRPr="00581B70" w:rsidRDefault="000A7B43" w:rsidP="004B1AFD">
            <w:pPr>
              <w:ind w:firstLine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  <w:p w:rsidR="000A7B43" w:rsidRPr="00581B70" w:rsidRDefault="000A7B43" w:rsidP="004B1AFD">
            <w:pPr>
              <w:ind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受與想法。</w:t>
            </w:r>
          </w:p>
        </w:tc>
        <w:tc>
          <w:tcPr>
            <w:tcW w:w="2124" w:type="dxa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</w:tcPr>
          <w:p w:rsidR="000A7B43" w:rsidRPr="00BE0DC2" w:rsidRDefault="000A7B43" w:rsidP="000A7B43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第二週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跟著節奏動茲動茲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（二）</w:t>
            </w:r>
          </w:p>
          <w:p w:rsidR="000A7B43" w:rsidRPr="00581B70" w:rsidRDefault="000A7B43" w:rsidP="000A7B43">
            <w:pPr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1.讓學生根據節奏擺動自己的身體‧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探索並分享對自己及相關人、事、物的感受與想法。</w:t>
            </w:r>
          </w:p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第三週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柔軟度練習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1.配合音樂節奏伸展身體，訓練身體柔軟度。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3-I-3 體會學習的樂趣和成就感，主動學習新的事物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第四週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節奏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蹲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1.配合音樂節奏做蹲下的動作，訓練下肢穩定性。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3-I-3 體會學習的樂趣和成就感，主動學習新的事物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BE0DC2" w:rsidRDefault="000A7B43" w:rsidP="000A7B4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第五週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姓名節奏傳遞遊戲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581B70">
              <w:rPr>
                <w:rFonts w:ascii="標楷體" w:eastAsia="標楷體" w:hAnsi="標楷體"/>
                <w:color w:val="000000" w:themeColor="text1"/>
              </w:rPr>
              <w:t>1. 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學生根據音樂節奏拍手及說出同學名字。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6-I-1 覺察自己可能對生活中的人、事、物產生影響，學習調整情緒與行為。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7-I-1 以對方能理解的語彙或方式，表達對人、事、物的觀察與意見。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C-I-3  探究生活事物的方法與技能。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D-I-1  自我與他人關係的認識。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第六週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節奏強弱快慢變化練習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 學生根據節奏展現不一樣的律動變化。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探索並分享對自己及相關人、事、物的感受與想法。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1-I-2 覺察每個人均有其獨特性與長處，進而欣賞自己的優點、喜歡自己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第七週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節奏強弱變化練習</w:t>
            </w:r>
          </w:p>
          <w:p w:rsidR="000A7B43" w:rsidRPr="00581B70" w:rsidRDefault="000A7B43" w:rsidP="000A7B43">
            <w:pPr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 學生根據強弱節奏展現不一樣的律動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變化。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1-I-1 探索並分享對自己及相關人、事、物的感受與想法。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1-I-2 覺察每個人均有其獨特性與長處，進而欣賞自己的優點、喜歡自己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BE0DC2" w:rsidRDefault="000A7B43" w:rsidP="000A7B4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第八週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ABA 曲式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1.介紹ABA類型歌曲(小星星)。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2.讓學生跟著小星星的旋律舞動。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口說評量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第九週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B1AFD">
              <w:rPr>
                <w:rFonts w:ascii="標楷體" w:eastAsia="標楷體" w:hAnsi="標楷體"/>
                <w:b/>
                <w:bCs/>
                <w:color w:val="000000" w:themeColor="text1"/>
              </w:rPr>
              <w:t>AABA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曲式</w:t>
            </w:r>
          </w:p>
          <w:p w:rsidR="000A7B43" w:rsidRPr="00581B70" w:rsidRDefault="000A7B43" w:rsidP="000A7B43">
            <w:pPr>
              <w:adjustRightInd w:val="0"/>
              <w:snapToGrid w:val="0"/>
              <w:ind w:left="240" w:hanging="24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1.介紹AＡBA類型歌曲(布穀鳥)。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2.讓學生跟著布穀鳥的旋律舞動。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口說評量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一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1.教唱「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」。</w:t>
            </w:r>
          </w:p>
          <w:p w:rsidR="000A7B43" w:rsidRPr="00581B70" w:rsidRDefault="000A7B43" w:rsidP="000A7B43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2.教師講解及示範動作。</w:t>
            </w:r>
          </w:p>
          <w:p w:rsidR="000A7B43" w:rsidRPr="00581B70" w:rsidRDefault="000A7B43" w:rsidP="000A7B43">
            <w:pPr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3.教師指導學生個別練習。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BE0DC2" w:rsidRDefault="000A7B43" w:rsidP="000A7B4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第十一週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二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1.分組表演</w:t>
            </w:r>
          </w:p>
          <w:p w:rsidR="000A7B43" w:rsidRPr="00581B70" w:rsidRDefault="000A7B43" w:rsidP="000A7B4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2.觀摩及欣賞他組表演</w:t>
            </w:r>
          </w:p>
          <w:p w:rsidR="000A7B43" w:rsidRPr="00581B70" w:rsidRDefault="000A7B43" w:rsidP="000A7B43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7-I-2 傾聽他人的想法，並嘗試用各種方法理解他人所表達的意見。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第十二週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母鴨帶小鴨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一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遊戲認知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2.分組活動。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7-I-2 傾聽他人的想法，並嘗試用各種方法理解他人所表達的意見。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F-I-1  工作任務理解與工作目標設定的練習。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D1126B" w:rsidRDefault="000A7B43" w:rsidP="000A7B4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</w:t>
            </w:r>
            <w:r w:rsidRPr="00D1126B">
              <w:rPr>
                <w:rFonts w:ascii="標楷體" w:eastAsia="標楷體" w:hAnsi="標楷體"/>
              </w:rPr>
              <w:lastRenderedPageBreak/>
              <w:t>限制。</w:t>
            </w: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第十三週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母鴨帶小鴨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二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遊戲認知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A7B43" w:rsidRPr="00581B70" w:rsidRDefault="000A7B43" w:rsidP="000A7B43">
            <w:pPr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2.分組活動。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7-I-2 傾聽他人的想法，並嘗試用各種方法理解他人所表達的意見。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F-I-1  工作任務理解與工作目標設定的練習。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D1126B" w:rsidRDefault="000A7B43" w:rsidP="000A7B4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7612E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第十四週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王老先生有塊地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（一）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樂器結合律動遊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戲。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2.練習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節奏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</w:tc>
        <w:tc>
          <w:tcPr>
            <w:tcW w:w="2124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0A7B43" w:rsidRPr="00581B70" w:rsidRDefault="000A7B43" w:rsidP="000A7B43">
            <w:pPr>
              <w:rPr>
                <w:rFonts w:ascii="標楷體" w:eastAsia="標楷體" w:hAnsi="標楷體"/>
              </w:rPr>
            </w:pP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7612E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第十五週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王老先生有塊地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（二）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1.影子律動遊戲。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複習節奏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</w:tc>
        <w:tc>
          <w:tcPr>
            <w:tcW w:w="2124" w:type="dxa"/>
          </w:tcPr>
          <w:p w:rsidR="000A7B43" w:rsidRPr="00581B70" w:rsidRDefault="000A7B43" w:rsidP="000A7B43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0A7B43" w:rsidRPr="00581B70" w:rsidRDefault="000A7B43" w:rsidP="000A7B43">
            <w:pPr>
              <w:rPr>
                <w:rFonts w:ascii="標楷體" w:eastAsia="標楷體" w:hAnsi="標楷體"/>
              </w:rPr>
            </w:pP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第十六週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一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故事引導及肢體舞蹈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2.動物狂想曲。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4B1AFD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第十七週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4B1AFD">
              <w:rPr>
                <w:rFonts w:ascii="標楷體" w:eastAsia="標楷體" w:hAnsi="標楷體"/>
                <w:b/>
                <w:color w:val="000000" w:themeColor="text1"/>
              </w:rPr>
              <w:t>二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故事引導及肢體舞蹈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2.動物狂想曲。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第十八週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聖誕歌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（一）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1.歌曲聆聽與介紹。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2.分組根據聖誕歌旋律創作舞蹈。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第十九週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聖誕歌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（二）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1.歌曲聆聽與介紹。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2.分組根據聖誕歌旋律創作舞蹈。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7-I-4 能為共同的目標訂定規則或方法，一起工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作並完成任務。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BE0DC2" w:rsidRDefault="000A7B43" w:rsidP="000A7B4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第廿週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律動創作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（一）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1.利用簡單樂器創作音樂。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2.配合音樂創作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0A7B43" w:rsidRPr="00581B70" w:rsidTr="00DC24B8">
        <w:tc>
          <w:tcPr>
            <w:tcW w:w="1276" w:type="dxa"/>
            <w:vAlign w:val="center"/>
          </w:tcPr>
          <w:p w:rsidR="000A7B43" w:rsidRPr="00581B70" w:rsidRDefault="000A7B43" w:rsidP="000A7B43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第廿一週</w:t>
            </w:r>
          </w:p>
        </w:tc>
        <w:tc>
          <w:tcPr>
            <w:tcW w:w="3932" w:type="dxa"/>
          </w:tcPr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律動創作</w:t>
            </w:r>
            <w:r w:rsidR="004B1AFD">
              <w:rPr>
                <w:rFonts w:ascii="標楷體" w:eastAsia="標楷體" w:hAnsi="標楷體" w:hint="eastAsia"/>
                <w:b/>
                <w:color w:val="000000" w:themeColor="text1"/>
              </w:rPr>
              <w:t>（二）</w:t>
            </w:r>
          </w:p>
          <w:p w:rsidR="000A7B43" w:rsidRPr="00581B70" w:rsidRDefault="000A7B43" w:rsidP="000A7B43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1.利用簡單樂器創作音樂。</w:t>
            </w:r>
          </w:p>
          <w:p w:rsidR="000A7B43" w:rsidRPr="00581B70" w:rsidRDefault="000A7B43" w:rsidP="000A7B4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2.配合音樂創作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  <w:p w:rsidR="000A7B43" w:rsidRPr="00581B70" w:rsidRDefault="000A7B43" w:rsidP="000A7B4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0A7B43" w:rsidRPr="00581B70" w:rsidRDefault="000A7B43" w:rsidP="000A7B4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0A7B43" w:rsidRPr="00BE0DC2" w:rsidRDefault="000A7B43" w:rsidP="000A7B4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B92F6E" w:rsidRPr="00581B70" w:rsidRDefault="00B92F6E">
      <w:pPr>
        <w:widowControl/>
        <w:rPr>
          <w:rFonts w:ascii="標楷體" w:eastAsia="標楷體" w:hAnsi="標楷體"/>
          <w:color w:val="000000" w:themeColor="text1"/>
          <w:sz w:val="28"/>
        </w:rPr>
      </w:pPr>
    </w:p>
    <w:sectPr w:rsidR="00B92F6E" w:rsidRPr="00581B70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E4A" w:rsidRDefault="005B0E4A" w:rsidP="00F16281">
      <w:r>
        <w:separator/>
      </w:r>
    </w:p>
  </w:endnote>
  <w:endnote w:type="continuationSeparator" w:id="0">
    <w:p w:rsidR="005B0E4A" w:rsidRDefault="005B0E4A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E4A" w:rsidRDefault="005B0E4A" w:rsidP="00F16281">
      <w:r>
        <w:separator/>
      </w:r>
    </w:p>
  </w:footnote>
  <w:footnote w:type="continuationSeparator" w:id="0">
    <w:p w:rsidR="005B0E4A" w:rsidRDefault="005B0E4A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 w15:restartNumberingAfterBreak="0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 w15:restartNumberingAfterBreak="0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 w15:restartNumberingAfterBreak="0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 w15:restartNumberingAfterBreak="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 w15:restartNumberingAfterBreak="0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A7B43"/>
    <w:rsid w:val="000B50A6"/>
    <w:rsid w:val="000B731B"/>
    <w:rsid w:val="000C2591"/>
    <w:rsid w:val="000C46C9"/>
    <w:rsid w:val="000D71FD"/>
    <w:rsid w:val="000F61C6"/>
    <w:rsid w:val="00104E5D"/>
    <w:rsid w:val="00115E53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326ED"/>
    <w:rsid w:val="00243748"/>
    <w:rsid w:val="00247507"/>
    <w:rsid w:val="002554D7"/>
    <w:rsid w:val="002615C3"/>
    <w:rsid w:val="00281C45"/>
    <w:rsid w:val="002842D0"/>
    <w:rsid w:val="002F46F8"/>
    <w:rsid w:val="00334B24"/>
    <w:rsid w:val="00336AD7"/>
    <w:rsid w:val="00346700"/>
    <w:rsid w:val="00355F7E"/>
    <w:rsid w:val="0037490F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B1AFD"/>
    <w:rsid w:val="004E5539"/>
    <w:rsid w:val="00506070"/>
    <w:rsid w:val="00530F3F"/>
    <w:rsid w:val="00543497"/>
    <w:rsid w:val="005437F6"/>
    <w:rsid w:val="005444D1"/>
    <w:rsid w:val="00564F89"/>
    <w:rsid w:val="00574AAD"/>
    <w:rsid w:val="00581B70"/>
    <w:rsid w:val="0058489A"/>
    <w:rsid w:val="005A6792"/>
    <w:rsid w:val="005B0E4A"/>
    <w:rsid w:val="005C140D"/>
    <w:rsid w:val="005E0CED"/>
    <w:rsid w:val="005F5CD1"/>
    <w:rsid w:val="006326A5"/>
    <w:rsid w:val="00643BB0"/>
    <w:rsid w:val="006768C5"/>
    <w:rsid w:val="00677051"/>
    <w:rsid w:val="006A0FB8"/>
    <w:rsid w:val="006E0435"/>
    <w:rsid w:val="006E4241"/>
    <w:rsid w:val="006F05D3"/>
    <w:rsid w:val="00717086"/>
    <w:rsid w:val="007234E1"/>
    <w:rsid w:val="00750813"/>
    <w:rsid w:val="00757C83"/>
    <w:rsid w:val="00770354"/>
    <w:rsid w:val="0078003F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176A3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B2068"/>
    <w:rsid w:val="009C37BA"/>
    <w:rsid w:val="009D7B75"/>
    <w:rsid w:val="009E4807"/>
    <w:rsid w:val="00A0363F"/>
    <w:rsid w:val="00A05D1F"/>
    <w:rsid w:val="00A103B3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097"/>
    <w:rsid w:val="00BE4C61"/>
    <w:rsid w:val="00BF1519"/>
    <w:rsid w:val="00BF453D"/>
    <w:rsid w:val="00BF4CE3"/>
    <w:rsid w:val="00C135C9"/>
    <w:rsid w:val="00C1532B"/>
    <w:rsid w:val="00C24D6C"/>
    <w:rsid w:val="00C46ABC"/>
    <w:rsid w:val="00C64A13"/>
    <w:rsid w:val="00C70815"/>
    <w:rsid w:val="00C820B7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26B"/>
    <w:rsid w:val="00D11F88"/>
    <w:rsid w:val="00D16024"/>
    <w:rsid w:val="00D2414A"/>
    <w:rsid w:val="00D71E9F"/>
    <w:rsid w:val="00D846C1"/>
    <w:rsid w:val="00DA49A7"/>
    <w:rsid w:val="00DB49F9"/>
    <w:rsid w:val="00DB7E66"/>
    <w:rsid w:val="00DC24B8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259C5"/>
    <w:rsid w:val="00F511A2"/>
    <w:rsid w:val="00F76A29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0625C"/>
  <w15:docId w15:val="{E579D6C5-7D69-4084-8AF4-C8C6DDB2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6E0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12</cp:revision>
  <cp:lastPrinted>2020-06-09T07:06:00Z</cp:lastPrinted>
  <dcterms:created xsi:type="dcterms:W3CDTF">2020-07-11T07:26:00Z</dcterms:created>
  <dcterms:modified xsi:type="dcterms:W3CDTF">2021-07-05T08:23:00Z</dcterms:modified>
</cp:coreProperties>
</file>